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45"/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"/>
        <w:gridCol w:w="2033"/>
        <w:gridCol w:w="1524"/>
        <w:gridCol w:w="2058"/>
        <w:gridCol w:w="1380"/>
        <w:gridCol w:w="410"/>
        <w:gridCol w:w="580"/>
        <w:gridCol w:w="2058"/>
        <w:gridCol w:w="2009"/>
        <w:gridCol w:w="1839"/>
        <w:gridCol w:w="1018"/>
      </w:tblGrid>
      <w:tr w:rsidR="00A522DE" w:rsidRPr="00A522DE" w:rsidTr="00A522DE">
        <w:trPr>
          <w:trHeight w:val="1237"/>
        </w:trPr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 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Aktivite adı ve kategorisi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Hedef grup ve yeri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Planlanan tarih</w:t>
            </w:r>
          </w:p>
        </w:tc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/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 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2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Target Group and place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b/>
                <w:bCs/>
              </w:rPr>
              <w:t>Date of the activity</w:t>
            </w:r>
          </w:p>
        </w:tc>
      </w:tr>
      <w:tr w:rsidR="00A522DE" w:rsidRPr="00A522DE" w:rsidTr="00A522DE">
        <w:trPr>
          <w:trHeight w:val="1261"/>
        </w:trPr>
        <w:tc>
          <w:tcPr>
            <w:tcW w:w="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1</w:t>
            </w:r>
          </w:p>
        </w:tc>
        <w:tc>
          <w:tcPr>
            <w:tcW w:w="2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KIYI TEMİZLİĞİ</w:t>
            </w:r>
          </w:p>
        </w:tc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da-DK"/>
              </w:rPr>
              <w:t xml:space="preserve">Yöre Halkı, </w:t>
            </w:r>
            <w:r w:rsidRPr="00A522DE">
              <w:t>Turistler</w:t>
            </w:r>
          </w:p>
        </w:tc>
        <w:tc>
          <w:tcPr>
            <w:tcW w:w="2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Kıyılarımıza atılan çöplerin çıkartılıp, sergilenmesi</w:t>
            </w:r>
          </w:p>
        </w:tc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Mayıs 2019</w:t>
            </w:r>
          </w:p>
        </w:tc>
        <w:tc>
          <w:tcPr>
            <w:tcW w:w="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/>
        </w:tc>
        <w:tc>
          <w:tcPr>
            <w:tcW w:w="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1</w:t>
            </w:r>
          </w:p>
        </w:tc>
        <w:tc>
          <w:tcPr>
            <w:tcW w:w="2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C</w:t>
            </w:r>
            <w:r w:rsidRPr="00A522DE">
              <w:rPr>
                <w:lang w:val="en-US"/>
              </w:rPr>
              <w:t>leaning coasts</w:t>
            </w:r>
          </w:p>
        </w:tc>
        <w:tc>
          <w:tcPr>
            <w:tcW w:w="2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Local public, tourists</w:t>
            </w:r>
          </w:p>
        </w:tc>
        <w:tc>
          <w:tcPr>
            <w:tcW w:w="18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en-US"/>
              </w:rPr>
              <w:t>Removing and exposing the garbage dumped to our coast</w:t>
            </w:r>
          </w:p>
        </w:tc>
        <w:tc>
          <w:tcPr>
            <w:tcW w:w="1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May</w:t>
            </w:r>
          </w:p>
          <w:p w:rsidR="00A522DE" w:rsidRPr="00A522DE" w:rsidRDefault="00A522DE" w:rsidP="00A522DE">
            <w:r>
              <w:t>2019</w:t>
            </w:r>
          </w:p>
        </w:tc>
      </w:tr>
      <w:tr w:rsidR="00A522DE" w:rsidRPr="00A522DE" w:rsidTr="00A522DE">
        <w:trPr>
          <w:trHeight w:val="1357"/>
        </w:trPr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2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ÇEVRE YÜRÜYÜŞÜ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Yöre Halkı,</w:t>
            </w:r>
          </w:p>
          <w:p w:rsidR="00A522DE" w:rsidRPr="00A522DE" w:rsidRDefault="00A522DE" w:rsidP="00A522DE">
            <w:r w:rsidRPr="00A522DE">
              <w:t xml:space="preserve">Turistler 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Çevre ve insan arasındaki etkileşime dikkat çekmek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Haziran 2019</w:t>
            </w:r>
          </w:p>
        </w:tc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/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2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Trekking</w:t>
            </w:r>
          </w:p>
        </w:tc>
        <w:tc>
          <w:tcPr>
            <w:tcW w:w="2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Local public, tourists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en-US"/>
              </w:rPr>
              <w:t>To draw attention to the interaction between environment and human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June</w:t>
            </w:r>
          </w:p>
          <w:p w:rsidR="00A522DE" w:rsidRPr="00A522DE" w:rsidRDefault="00A522DE" w:rsidP="00A522DE">
            <w:r>
              <w:t>2019</w:t>
            </w:r>
          </w:p>
        </w:tc>
      </w:tr>
      <w:tr w:rsidR="00A522DE" w:rsidRPr="00A522DE" w:rsidTr="00A522DE">
        <w:trPr>
          <w:trHeight w:val="1394"/>
        </w:trPr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3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2 DAKİKADA SİGARA İZMARİTİ TEMİZLİĞİ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da-DK"/>
              </w:rPr>
              <w:t xml:space="preserve">Yöre Halkı, </w:t>
            </w:r>
            <w:r w:rsidRPr="00A522DE">
              <w:t>Turistler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Plajlarımıza atılan sigara izmaritlerinin toplanıp, sergilenmesi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Temmuz 2019</w:t>
            </w:r>
          </w:p>
        </w:tc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/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3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c</w:t>
            </w:r>
            <w:proofErr w:type="spellStart"/>
            <w:r w:rsidRPr="00A522DE">
              <w:rPr>
                <w:lang w:val="en-US"/>
              </w:rPr>
              <w:t>igarette</w:t>
            </w:r>
            <w:proofErr w:type="spellEnd"/>
            <w:r w:rsidRPr="00A522DE">
              <w:rPr>
                <w:lang w:val="en-US"/>
              </w:rPr>
              <w:t xml:space="preserve"> butt</w:t>
            </w:r>
            <w:r w:rsidRPr="00A522DE">
              <w:t xml:space="preserve"> cleaning in two minutes</w:t>
            </w:r>
          </w:p>
        </w:tc>
        <w:tc>
          <w:tcPr>
            <w:tcW w:w="2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Local public, tourists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en-US"/>
              </w:rPr>
              <w:t>Collection and display of cigarette butts thrown into our beaches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>
              <w:t>July 2019</w:t>
            </w:r>
          </w:p>
        </w:tc>
      </w:tr>
      <w:tr w:rsidR="00A522DE" w:rsidRPr="00A522DE" w:rsidTr="00A522DE">
        <w:trPr>
          <w:trHeight w:val="1653"/>
        </w:trPr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4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KÜÇÜK MAVİ ELLER RESİM SERGİSİ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da-DK"/>
              </w:rPr>
              <w:t xml:space="preserve">Yöre Halkı, </w:t>
            </w:r>
            <w:r w:rsidRPr="00A522DE">
              <w:t>Turistler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Mavi Bayrak’ın tanıtılması, öneminin eğlenceli bir şekilde anlatılması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Ağustos 2019</w:t>
            </w:r>
          </w:p>
        </w:tc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/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4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T</w:t>
            </w:r>
            <w:proofErr w:type="spellStart"/>
            <w:r w:rsidRPr="00A522DE">
              <w:rPr>
                <w:lang w:val="en-US"/>
              </w:rPr>
              <w:t>iny</w:t>
            </w:r>
            <w:proofErr w:type="spellEnd"/>
            <w:r w:rsidRPr="00A522DE">
              <w:rPr>
                <w:lang w:val="en-US"/>
              </w:rPr>
              <w:t xml:space="preserve"> blue hands painting exhibition</w:t>
            </w:r>
          </w:p>
        </w:tc>
        <w:tc>
          <w:tcPr>
            <w:tcW w:w="2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Local public, tourists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en-US"/>
              </w:rPr>
              <w:t>Introducing the Blue Flag, explaining the importance in an entertaining way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>
              <w:t>August 2019</w:t>
            </w:r>
          </w:p>
        </w:tc>
      </w:tr>
      <w:tr w:rsidR="00A522DE" w:rsidRPr="00A522DE" w:rsidTr="00A522DE">
        <w:trPr>
          <w:trHeight w:val="1376"/>
        </w:trPr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5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 xml:space="preserve">Çöpe Atma Geri Dönüşüme At 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da-DK"/>
              </w:rPr>
              <w:t xml:space="preserve">Yöre Halkı, </w:t>
            </w:r>
            <w:r w:rsidRPr="00A522DE">
              <w:t>Turistler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Sürdürülebilir çevrenin sağlanmasında geri dönüşümün önemi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Ağustos 2019</w:t>
            </w:r>
          </w:p>
        </w:tc>
        <w:tc>
          <w:tcPr>
            <w:tcW w:w="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/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5</w:t>
            </w:r>
          </w:p>
        </w:tc>
        <w:tc>
          <w:tcPr>
            <w:tcW w:w="2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en-US"/>
              </w:rPr>
              <w:t xml:space="preserve">Don't throw to </w:t>
            </w:r>
            <w:r w:rsidRPr="00A522DE">
              <w:t>trash</w:t>
            </w:r>
            <w:r w:rsidRPr="00A522DE">
              <w:rPr>
                <w:lang w:val="en-US"/>
              </w:rPr>
              <w:t>, recycle</w:t>
            </w:r>
            <w:r w:rsidRPr="00A522DE">
              <w:t xml:space="preserve"> it</w:t>
            </w:r>
          </w:p>
        </w:tc>
        <w:tc>
          <w:tcPr>
            <w:tcW w:w="2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Local public, tourists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rPr>
                <w:lang w:val="en-US"/>
              </w:rPr>
              <w:t>The importance of recycling in providing a sustainable environment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2DE" w:rsidRPr="00A522DE" w:rsidRDefault="00A522DE" w:rsidP="00A522DE">
            <w:r w:rsidRPr="00A522DE">
              <w:t>August</w:t>
            </w:r>
          </w:p>
          <w:p w:rsidR="00A522DE" w:rsidRPr="00A522DE" w:rsidRDefault="00A522DE" w:rsidP="00A522DE">
            <w:r>
              <w:t>2019</w:t>
            </w:r>
            <w:bookmarkStart w:id="0" w:name="_GoBack"/>
            <w:bookmarkEnd w:id="0"/>
          </w:p>
        </w:tc>
      </w:tr>
    </w:tbl>
    <w:p w:rsidR="008B188A" w:rsidRDefault="00A522DE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3292A" wp14:editId="776F38D9">
                <wp:simplePos x="0" y="0"/>
                <wp:positionH relativeFrom="margin">
                  <wp:align>center</wp:align>
                </wp:positionH>
                <wp:positionV relativeFrom="paragraph">
                  <wp:posOffset>-461426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04B" w:rsidRDefault="0022104B" w:rsidP="002210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22104B" w:rsidRDefault="00A522DE" w:rsidP="002210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</w:t>
                            </w:r>
                            <w:r w:rsidR="002210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3292A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0;margin-top:-36.35pt;width:650.75pt;height:65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" filled="f" stroked="f">
                <v:textbox style="mso-fit-shape-to-text:t">
                  <w:txbxContent>
                    <w:p w:rsidR="0022104B" w:rsidRDefault="0022104B" w:rsidP="0022104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22104B" w:rsidRDefault="00A522DE" w:rsidP="002210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2019</w:t>
                      </w:r>
                      <w:r w:rsidR="0022104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188A" w:rsidSect="00221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3"/>
    <w:rsid w:val="0022104B"/>
    <w:rsid w:val="008B188A"/>
    <w:rsid w:val="00A522DE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D694B-AE87-4C8E-B944-12F0248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0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Sergen Bıldırcın</dc:creator>
  <cp:keywords/>
  <dc:description/>
  <cp:lastModifiedBy>Erdal Sergen Bıldırcın</cp:lastModifiedBy>
  <cp:revision>3</cp:revision>
  <dcterms:created xsi:type="dcterms:W3CDTF">2017-11-08T13:59:00Z</dcterms:created>
  <dcterms:modified xsi:type="dcterms:W3CDTF">2018-11-29T14:28:00Z</dcterms:modified>
</cp:coreProperties>
</file>