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FA2A" w14:textId="2960CE6F" w:rsidR="001F5A10" w:rsidRDefault="00932619">
      <w:r>
        <w:t>Daha sonra doldurulacaktır…</w:t>
      </w:r>
      <w:bookmarkStart w:id="0" w:name="_GoBack"/>
      <w:bookmarkEnd w:id="0"/>
    </w:p>
    <w:sectPr w:rsidR="001F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2"/>
    <w:rsid w:val="00150692"/>
    <w:rsid w:val="001F5A10"/>
    <w:rsid w:val="005F3A25"/>
    <w:rsid w:val="0093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20D7"/>
  <w15:chartTrackingRefBased/>
  <w15:docId w15:val="{3D772D92-BB80-4F1B-88CE-D686D8CA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FERRUH YENİGÜN</dc:creator>
  <cp:keywords/>
  <dc:description/>
  <cp:lastModifiedBy>FERRUH YENİGÜN</cp:lastModifiedBy>
  <cp:revision>3</cp:revision>
  <dcterms:created xsi:type="dcterms:W3CDTF">2019-12-04T12:06:00Z</dcterms:created>
  <dcterms:modified xsi:type="dcterms:W3CDTF">2019-12-04T12:09:00Z</dcterms:modified>
</cp:coreProperties>
</file>