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11"/>
        <w:tblW w:w="12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"/>
        <w:gridCol w:w="1745"/>
        <w:gridCol w:w="1181"/>
        <w:gridCol w:w="1895"/>
        <w:gridCol w:w="1171"/>
        <w:gridCol w:w="206"/>
        <w:gridCol w:w="405"/>
        <w:gridCol w:w="1548"/>
        <w:gridCol w:w="1508"/>
        <w:gridCol w:w="1453"/>
        <w:gridCol w:w="1155"/>
      </w:tblGrid>
      <w:tr w:rsidR="00683AFE" w:rsidRPr="00683AFE" w14:paraId="7CE44123" w14:textId="77777777" w:rsidTr="00683AFE">
        <w:trPr>
          <w:trHeight w:val="901"/>
        </w:trPr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3898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CD85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Aktivite adı ve kategorisi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7142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Hedef grup ve yeri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DA40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Aktivitenin amacı ve içeriği 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1AB08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Planlanan tarih</w:t>
            </w:r>
          </w:p>
        </w:tc>
        <w:tc>
          <w:tcPr>
            <w:tcW w:w="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2D52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6D58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D988B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  <w14:ligatures w14:val="none"/>
              </w:rPr>
              <w:t>Name and category of the activity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E297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Target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Group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and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place</w:t>
            </w:r>
            <w:proofErr w:type="spellEnd"/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8962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  <w14:ligatures w14:val="none"/>
              </w:rPr>
              <w:t>Aim and content of the activity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35DC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Date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of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the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activity</w:t>
            </w:r>
            <w:proofErr w:type="spellEnd"/>
          </w:p>
        </w:tc>
      </w:tr>
      <w:tr w:rsidR="00683AFE" w:rsidRPr="00683AFE" w14:paraId="6540BD5F" w14:textId="77777777" w:rsidTr="00683AFE">
        <w:trPr>
          <w:trHeight w:val="1752"/>
        </w:trPr>
        <w:tc>
          <w:tcPr>
            <w:tcW w:w="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3E49C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091E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Mavi Bayrak 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İ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l Koordinat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ö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rl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üğü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deste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i ile mavi bayrak bilgilendirme e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itimi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9292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da-DK" w:eastAsia="tr-TR"/>
                <w14:ligatures w14:val="none"/>
              </w:rPr>
              <w:t xml:space="preserve">Yöre Halkı, Öğrenciler ve Diğer Ülke Halkları </w:t>
            </w:r>
          </w:p>
        </w:tc>
        <w:tc>
          <w:tcPr>
            <w:tcW w:w="18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E09A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Mavi bayrak ödülünün kapsamı, hedefleri, sonuçları hakkında bilgilendirme yapılması</w:t>
            </w:r>
          </w:p>
        </w:tc>
        <w:tc>
          <w:tcPr>
            <w:tcW w:w="11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4D8F" w14:textId="0E6F6E6B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May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s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4A15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C704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D7ED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Training about the Blue Flag</w:t>
            </w:r>
          </w:p>
        </w:tc>
        <w:tc>
          <w:tcPr>
            <w:tcW w:w="1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3FB2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hotel staff and public body, customers</w:t>
            </w:r>
          </w:p>
        </w:tc>
        <w:tc>
          <w:tcPr>
            <w:tcW w:w="1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543AA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Informing and supporting of the hotel staff about the scope, aim, results/outputs of the blue flag award</w:t>
            </w:r>
          </w:p>
        </w:tc>
        <w:tc>
          <w:tcPr>
            <w:tcW w:w="1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ACD9" w14:textId="3389AA55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May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527949C9" w14:textId="77777777" w:rsidTr="00683AFE">
        <w:trPr>
          <w:trHeight w:val="1307"/>
        </w:trPr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DCB8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7EAC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5 Haziran D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ü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nya 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Ç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evre Haftas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Etkinli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i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D61D4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Yöre Halkı,</w:t>
            </w:r>
          </w:p>
          <w:p w14:paraId="0E1ED796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Turistler 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599A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Dünya çevre haftası dolayısıyla Bölgede insanların çevresel farkındalık düzeyinin arttırılması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470D" w14:textId="430A84F2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05.06.20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DC351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F589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4D08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5 January World </w:t>
            </w:r>
            <w:proofErr w:type="gram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Environment day</w:t>
            </w:r>
            <w:proofErr w:type="gram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 event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F196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Local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public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,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tourists</w:t>
            </w:r>
            <w:proofErr w:type="spellEnd"/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04D9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To increase the environmental awareness of public body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CE3F" w14:textId="56627818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05.06.20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0CDB4415" w14:textId="77777777" w:rsidTr="00683AFE">
        <w:trPr>
          <w:trHeight w:val="1008"/>
        </w:trPr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8A60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3D00" w14:textId="5A42B62B" w:rsidR="00683AFE" w:rsidRPr="00683AFE" w:rsidRDefault="00C242B1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Resim</w:t>
            </w:r>
            <w:r w:rsidR="00683AFE"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Yar</w:t>
            </w:r>
            <w:r w:rsidR="00683AFE"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ış</w:t>
            </w:r>
            <w:r w:rsidR="00683AFE"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mas</w:t>
            </w:r>
            <w:r w:rsidR="00683AFE"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DE59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Öğrenciler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E2C2" w14:textId="666EDCB5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Öğr. ve velilerin çevre temizliğine dikkatlerini çekmek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11EF" w14:textId="4C5D898C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Eyl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ü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l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AF0D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6C86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329D" w14:textId="64507BED" w:rsidR="00683AFE" w:rsidRPr="00683AFE" w:rsidRDefault="00C242B1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C</w:t>
            </w:r>
            <w:r w:rsidR="00683AFE"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ompetition about environment cleaning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7404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Students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CC7D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val="en-US" w:eastAsia="tr-TR"/>
                <w14:ligatures w14:val="none"/>
              </w:rPr>
              <w:t>To attract attention to environment cleaning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CE2B" w14:textId="4052ED19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Septem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val="en-US" w:eastAsia="tr-TR"/>
                <w14:ligatures w14:val="none"/>
              </w:rPr>
              <w:t>ber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 xml:space="preserve">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73742954" w14:textId="77777777" w:rsidTr="00683AFE">
        <w:trPr>
          <w:trHeight w:val="1395"/>
        </w:trPr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1DD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E9E0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Caretta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Caretta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Kaplumba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alar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n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n Koruma 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Ç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al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ış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mas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3A79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b-NO" w:eastAsia="tr-TR"/>
                <w14:ligatures w14:val="none"/>
              </w:rPr>
              <w:t>Otel personeli, misafirleri ve yerel halk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16CA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Caretta </w:t>
            </w:r>
            <w:proofErr w:type="spellStart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Caretta</w:t>
            </w:r>
            <w:proofErr w:type="spellEnd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Kaplumbağalarının popülasyonlarının korunması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0D44" w14:textId="413D8138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val="en-US" w:eastAsia="tr-TR"/>
                <w14:ligatures w14:val="none"/>
              </w:rPr>
              <w:t>Haziran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 xml:space="preserve"> - 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val="en-US" w:eastAsia="tr-TR"/>
                <w14:ligatures w14:val="none"/>
              </w:rPr>
              <w:t>Eyl</w:t>
            </w: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ü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l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 xml:space="preserve">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A0ED" w14:textId="77777777" w:rsidR="00683AFE" w:rsidRPr="00683AFE" w:rsidRDefault="00683AFE" w:rsidP="00B717D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78EB" w14:textId="3EA3ED68" w:rsidR="00683AFE" w:rsidRPr="00683AFE" w:rsidRDefault="00B717DC" w:rsidP="00B7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9A87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Saving the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Careatta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 Caretta turtles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E7A2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Hotel </w:t>
            </w:r>
            <w:proofErr w:type="spellStart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staff</w:t>
            </w:r>
            <w:proofErr w:type="spellEnd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, </w:t>
            </w:r>
            <w:proofErr w:type="spellStart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public</w:t>
            </w:r>
            <w:proofErr w:type="spellEnd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body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33B4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Saving the </w:t>
            </w:r>
            <w:proofErr w:type="spellStart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Careatta</w:t>
            </w:r>
            <w:proofErr w:type="spellEnd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 Caretta turtles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51FD" w14:textId="5B9A8658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June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 xml:space="preserve"> - </w:t>
            </w: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Septemb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.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6626B521" w14:textId="77777777" w:rsidTr="00683AFE">
        <w:trPr>
          <w:trHeight w:val="992"/>
        </w:trPr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743A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A086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Mavi Bayrak tan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c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bro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şü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 haz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rlanmas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ve da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lmas</w:t>
            </w: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0B26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Otel misafirleri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7BCE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Mavi Bayrak tanıtımı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8737" w14:textId="58E98E7E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A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ustos-Eyl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ü</w:t>
            </w:r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l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25313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D0C1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2F37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Blue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Flag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calendar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needs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to</w:t>
            </w:r>
            <w:proofErr w:type="spellEnd"/>
            <w:r w:rsidRPr="00683AFE">
              <w:rPr>
                <w:rFonts w:eastAsiaTheme="minorEastAsia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be done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262C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Town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residents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, Hotel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staff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and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guests</w:t>
            </w:r>
            <w:proofErr w:type="spellEnd"/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53FB" w14:textId="77777777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Blue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Flag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presentation</w:t>
            </w:r>
            <w:proofErr w:type="spellEnd"/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9089" w14:textId="16558694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August-Septemb</w:t>
            </w:r>
            <w:proofErr w:type="spellEnd"/>
            <w:r w:rsidRPr="00683AFE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. 20</w:t>
            </w:r>
            <w:r w:rsidR="00C242B1">
              <w:rPr>
                <w:rFonts w:eastAsiaTheme="minorEastAsia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</w:tbl>
    <w:p w14:paraId="7BA2FF06" w14:textId="77777777" w:rsidR="00683AFE" w:rsidRDefault="00683AFE" w:rsidP="00683AFE">
      <w:pPr>
        <w:jc w:val="center"/>
        <w:textAlignment w:val="baseline"/>
        <w:rPr>
          <w:rFonts w:hAnsi="Calibri"/>
          <w:b/>
          <w:bCs/>
          <w:color w:val="002060"/>
          <w:kern w:val="24"/>
          <w:sz w:val="48"/>
          <w:szCs w:val="48"/>
          <w14:ligatures w14:val="none"/>
        </w:rPr>
      </w:pPr>
      <w:r>
        <w:rPr>
          <w:rFonts w:hAnsi="Calibri"/>
          <w:b/>
          <w:bCs/>
          <w:color w:val="002060"/>
          <w:kern w:val="24"/>
          <w:sz w:val="48"/>
          <w:szCs w:val="48"/>
        </w:rPr>
        <w:t>2024 YILINDA GERÇEKLEŞTİRİLECEK ÇEVRE EĞİTİM ETKİNLİKLERİ</w:t>
      </w:r>
    </w:p>
    <w:p w14:paraId="5745FD02" w14:textId="77777777" w:rsidR="00683AFE" w:rsidRDefault="00683AFE"/>
    <w:p w14:paraId="58CADE2E" w14:textId="77777777" w:rsidR="00683AFE" w:rsidRDefault="00683AFE"/>
    <w:p w14:paraId="56EB239D" w14:textId="77777777" w:rsidR="00683AFE" w:rsidRDefault="00683AFE"/>
    <w:p w14:paraId="552B7ABD" w14:textId="77777777" w:rsidR="00683AFE" w:rsidRDefault="00683AFE"/>
    <w:p w14:paraId="17A03A55" w14:textId="77777777" w:rsidR="00683AFE" w:rsidRDefault="00683AFE"/>
    <w:p w14:paraId="5AE1F67E" w14:textId="77777777" w:rsidR="00683AFE" w:rsidRDefault="00683AFE"/>
    <w:p w14:paraId="65979522" w14:textId="77777777" w:rsidR="00683AFE" w:rsidRDefault="00683AFE"/>
    <w:p w14:paraId="75DCEA30" w14:textId="77777777" w:rsidR="00683AFE" w:rsidRDefault="00683AFE"/>
    <w:p w14:paraId="2B10B695" w14:textId="77777777" w:rsidR="00683AFE" w:rsidRDefault="00683AFE"/>
    <w:p w14:paraId="1BAF0E1C" w14:textId="77777777" w:rsidR="00683AFE" w:rsidRDefault="00683AFE"/>
    <w:p w14:paraId="61B516F2" w14:textId="77777777" w:rsidR="00683AFE" w:rsidRDefault="00683AFE"/>
    <w:p w14:paraId="192BA7BE" w14:textId="77777777" w:rsidR="00683AFE" w:rsidRDefault="00683AFE"/>
    <w:p w14:paraId="30C8A626" w14:textId="77777777" w:rsidR="00683AFE" w:rsidRDefault="00683AFE"/>
    <w:p w14:paraId="7B4BE43B" w14:textId="77777777" w:rsidR="00683AFE" w:rsidRDefault="00683AFE"/>
    <w:p w14:paraId="21E29E39" w14:textId="77777777" w:rsidR="00683AFE" w:rsidRDefault="00683AFE"/>
    <w:p w14:paraId="66C9B744" w14:textId="77777777" w:rsidR="00683AFE" w:rsidRDefault="00683AFE"/>
    <w:p w14:paraId="0C37E077" w14:textId="77777777" w:rsidR="00683AFE" w:rsidRDefault="00683AFE"/>
    <w:p w14:paraId="78D5F515" w14:textId="77777777" w:rsidR="00683AFE" w:rsidRDefault="00683AFE"/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"/>
        <w:gridCol w:w="1660"/>
        <w:gridCol w:w="1240"/>
        <w:gridCol w:w="1680"/>
        <w:gridCol w:w="1120"/>
        <w:gridCol w:w="340"/>
        <w:gridCol w:w="460"/>
        <w:gridCol w:w="1680"/>
        <w:gridCol w:w="1640"/>
        <w:gridCol w:w="1500"/>
        <w:gridCol w:w="1180"/>
      </w:tblGrid>
      <w:tr w:rsidR="00683AFE" w:rsidRPr="00683AFE" w14:paraId="7133FF8A" w14:textId="77777777" w:rsidTr="00683AFE">
        <w:trPr>
          <w:trHeight w:val="748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BC1D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8951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Aktivite adı ve kategorisi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A7AB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Hedef grup ve yeri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B0A49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Aktivitenin amacı ve içeriği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7115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Planlanan tarih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CEEF3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79C39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F62C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  <w14:ligatures w14:val="none"/>
              </w:rPr>
              <w:t>Name and category of the activity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CA0E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Target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Group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and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place</w:t>
            </w:r>
            <w:proofErr w:type="spellEnd"/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644A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  <w14:ligatures w14:val="none"/>
              </w:rPr>
              <w:t>Aim and content of the activity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1F43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Date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of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the</w:t>
            </w:r>
            <w:proofErr w:type="spellEnd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683AFE"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  <w14:ligatures w14:val="none"/>
              </w:rPr>
              <w:t>activity</w:t>
            </w:r>
            <w:proofErr w:type="spellEnd"/>
          </w:p>
        </w:tc>
      </w:tr>
      <w:tr w:rsidR="00683AFE" w:rsidRPr="00683AFE" w14:paraId="5AB3E41F" w14:textId="77777777" w:rsidTr="00683AFE">
        <w:trPr>
          <w:trHeight w:val="1584"/>
        </w:trPr>
        <w:tc>
          <w:tcPr>
            <w:tcW w:w="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45CB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="Times New Roman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75E7" w14:textId="601D7DC5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Otellerde oluşan atık</w:t>
            </w:r>
            <w:r w:rsidR="00122293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yağ miktarının azaltılması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hk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. Bilgilendirme eğitimi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142E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da-DK" w:eastAsia="tr-TR"/>
                <w14:ligatures w14:val="none"/>
              </w:rPr>
              <w:t>Otel personeli, Öğrenciler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0CE5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Otellerde oluşan atık yağ miktarının azaltılması için yapılabileceklerin personele anlatılması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5B20" w14:textId="340B0BA1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TEMMUZ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B9B5D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163A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87EF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Training about the waste oils of the hotels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C600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Hotel staff and Students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B03D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to inform the hotel staff related to the waste oils which is existing as a </w:t>
            </w:r>
            <w:proofErr w:type="gram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results of the hotel operation activities</w:t>
            </w:r>
            <w:proofErr w:type="gramEnd"/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DD84" w14:textId="0FEF5643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July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5C7DA700" w14:textId="77777777" w:rsidTr="00683AFE">
        <w:trPr>
          <w:trHeight w:val="1363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6AEE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="Times New Roman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9F4FE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Su ve elektrik gibi kaynakların daha tasarruflu kullanılması için eğitim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8786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Öğrenciler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CB97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Çevre ve Tasarruf bilincinin artması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2443" w14:textId="67A32418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AĞUSTOS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1853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3F6E7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="Times New Roman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D217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Training about the solid waste management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6B7C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Students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B578D" w14:textId="77777777" w:rsidR="00683AFE" w:rsidRPr="00683AFE" w:rsidRDefault="00683AFE" w:rsidP="00683AF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Increased awareness of the environment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9E75" w14:textId="33A9521D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August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74FFAD92" w14:textId="77777777" w:rsidTr="00683AFE">
        <w:trPr>
          <w:trHeight w:val="911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8330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="Times New Roman" w:hAnsi="Candara"/>
                <w:color w:val="000000" w:themeColor="dark1"/>
                <w:kern w:val="24"/>
                <w:sz w:val="20"/>
                <w:szCs w:val="20"/>
                <w:lang w:eastAsia="tr-TR"/>
                <w14:ligatures w14:val="none"/>
              </w:rPr>
              <w:t>8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C09F" w14:textId="66E0FB81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</w:t>
            </w:r>
            <w:r w:rsidR="00122293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ğ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</w:t>
            </w:r>
            <w:r w:rsidR="00122293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ç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land</w:t>
            </w:r>
            <w:r w:rsidR="00122293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ı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rma Etkinliği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7B16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nb-NO" w:eastAsia="tr-TR"/>
                <w14:ligatures w14:val="none"/>
              </w:rPr>
              <w:t>Otel personeli, misafirleri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nb-NO" w:eastAsia="tr-TR"/>
                <w14:ligatures w14:val="none"/>
              </w:rPr>
              <w:t>yerel halk</w:t>
            </w:r>
          </w:p>
          <w:p w14:paraId="3009E757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gram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öğrenciler</w:t>
            </w:r>
            <w:proofErr w:type="gramEnd"/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C143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Ağaçların Korunması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D3D9" w14:textId="1016BA72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TEMMUZ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019F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3024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eastAsia="Times New Roman" w:hAnsi="Candara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8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A6D3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Training about forestation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CD02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Hotel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staff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,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public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body, </w:t>
            </w: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students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B632" w14:textId="77777777" w:rsidR="00683AFE" w:rsidRPr="00683AFE" w:rsidRDefault="00683AFE" w:rsidP="00683AF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>Protectıon</w:t>
            </w:r>
            <w:proofErr w:type="spellEnd"/>
            <w:r w:rsidRPr="00683AF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tr-TR"/>
                <w14:ligatures w14:val="none"/>
              </w:rPr>
              <w:t xml:space="preserve"> Of Trees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685E" w14:textId="4A8C3995" w:rsidR="00683AFE" w:rsidRPr="00683AFE" w:rsidRDefault="00683AFE" w:rsidP="00683A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  <w:proofErr w:type="spellStart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July</w:t>
            </w:r>
            <w:proofErr w:type="spellEnd"/>
            <w:r w:rsidRPr="00683AFE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 xml:space="preserve"> 20</w:t>
            </w:r>
            <w:r w:rsidR="00C242B1">
              <w:rPr>
                <w:rFonts w:ascii="Candara" w:eastAsia="Times New Roman" w:hAnsi="Candara" w:cs="Arial"/>
                <w:color w:val="000000" w:themeColor="text1"/>
                <w:kern w:val="24"/>
                <w:sz w:val="20"/>
                <w:szCs w:val="20"/>
                <w:lang w:eastAsia="tr-TR"/>
                <w14:ligatures w14:val="none"/>
              </w:rPr>
              <w:t>24</w:t>
            </w:r>
          </w:p>
        </w:tc>
      </w:tr>
      <w:tr w:rsidR="00683AFE" w:rsidRPr="00683AFE" w14:paraId="62F21D59" w14:textId="77777777" w:rsidTr="00683AFE">
        <w:trPr>
          <w:trHeight w:val="435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A890" w14:textId="77777777" w:rsidR="00683AFE" w:rsidRPr="00683AFE" w:rsidRDefault="00683AFE" w:rsidP="00683A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tr-TR"/>
                <w14:ligatures w14:val="none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CCA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CF3B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C8DA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126F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11DA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B6D4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CCAB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73F2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CAC2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1EA9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83AFE" w:rsidRPr="00683AFE" w14:paraId="174B0565" w14:textId="77777777" w:rsidTr="00683AFE">
        <w:trPr>
          <w:trHeight w:val="360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D078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966F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107E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8877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1D24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5B4BC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7527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1F86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4707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87DF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55EC" w14:textId="77777777" w:rsidR="00683AFE" w:rsidRPr="00683AFE" w:rsidRDefault="00683AFE" w:rsidP="00683A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5443842" w14:textId="77777777" w:rsidR="00683AFE" w:rsidRDefault="00683AFE"/>
    <w:p w14:paraId="7F327B47" w14:textId="77777777" w:rsidR="00683AFE" w:rsidRDefault="00683AFE"/>
    <w:p w14:paraId="5E8F253F" w14:textId="1349D33B" w:rsidR="00683AFE" w:rsidRDefault="00683A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94492" wp14:editId="4E9C2D9E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919913" cy="862013"/>
                <wp:effectExtent l="0" t="0" r="0" b="0"/>
                <wp:wrapNone/>
                <wp:docPr id="52312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913" cy="86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9DCC" w14:textId="775DBFEA" w:rsidR="00683AFE" w:rsidRPr="00683AFE" w:rsidRDefault="00683AFE" w:rsidP="00683AFE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ETKİNLİKLERİN HİTAP ETTİĞİ BÖLGE: 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KUNDU TOUR</w:t>
                            </w:r>
                            <w:r w:rsidR="000523A5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SM REGION</w:t>
                            </w:r>
                          </w:p>
                          <w:p w14:paraId="365DE4AA" w14:textId="4A3CB52A" w:rsidR="00683AFE" w:rsidRPr="00683AFE" w:rsidRDefault="00683AFE" w:rsidP="00683AF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(REGION OF ACTIVITES)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A0D99" w14:textId="4C4947D6" w:rsidR="00683AFE" w:rsidRPr="00683AFE" w:rsidRDefault="00683AFE" w:rsidP="00683AFE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İŞLETME: 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KUYAB A.</w:t>
                            </w:r>
                            <w:r w:rsidR="00222E81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Ş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(KUNDU TOUR</w:t>
                            </w:r>
                            <w:r w:rsidR="000523A5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683AFE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SM INVESTIGATORS ASSOCIATIONS)</w:t>
                            </w:r>
                          </w:p>
                          <w:p w14:paraId="41887721" w14:textId="2633C124" w:rsidR="00683AFE" w:rsidRDefault="00683AFE" w:rsidP="00683AFE">
                            <w:p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(ACTIVITIES ORGANIZED BY)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94492"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margin-left:8.25pt;margin-top:.75pt;width:544.9pt;height:67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" filled="f" stroked="f">
                <v:textbox style="mso-fit-shape-to-text:t">
                  <w:txbxContent>
                    <w:p w14:paraId="63B29DCC" w14:textId="775DBFEA" w:rsidR="00683AFE" w:rsidRPr="00683AFE" w:rsidRDefault="00683AFE" w:rsidP="00683AFE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ETKİNLİKLERİN HİTAP ETTİĞİ BÖLGE: 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KUNDU TOUR</w:t>
                      </w:r>
                      <w:r w:rsidR="000523A5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SM REGION</w:t>
                      </w:r>
                    </w:p>
                    <w:p w14:paraId="365DE4AA" w14:textId="4A3CB52A" w:rsidR="00683AFE" w:rsidRPr="00683AFE" w:rsidRDefault="00683AFE" w:rsidP="00683AF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(REGION OF ACTIVITES)</w:t>
                      </w:r>
                      <w:r>
                        <w:rPr>
                          <w:rFonts w:ascii="Arial" w:hAnsi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A0D99" w14:textId="4C4947D6" w:rsidR="00683AFE" w:rsidRPr="00683AFE" w:rsidRDefault="00683AFE" w:rsidP="00683AFE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İŞLETME: 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KUYAB A.</w:t>
                      </w:r>
                      <w:r w:rsidR="00222E81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Ş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(KUNDU TOUR</w:t>
                      </w:r>
                      <w:r w:rsidR="000523A5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I</w:t>
                      </w:r>
                      <w:r w:rsidRPr="00683AFE">
                        <w:rPr>
                          <w:rFonts w:ascii="Arial" w:hAnsi="Arial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SM INVESTIGATORS ASSOCIATIONS)</w:t>
                      </w:r>
                    </w:p>
                    <w:p w14:paraId="41887721" w14:textId="2633C124" w:rsidR="00683AFE" w:rsidRDefault="00683AFE" w:rsidP="00683AFE">
                      <w:p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(ACTIVITIES ORGANIZED BY)</w:t>
                      </w:r>
                    </w:p>
                  </w:txbxContent>
                </v:textbox>
              </v:shape>
            </w:pict>
          </mc:Fallback>
        </mc:AlternateContent>
      </w:r>
    </w:p>
    <w:p w14:paraId="114C9537" w14:textId="77777777" w:rsidR="00683AFE" w:rsidRDefault="00683AFE"/>
    <w:p w14:paraId="5948712A" w14:textId="77777777" w:rsidR="00683AFE" w:rsidRDefault="00683AFE"/>
    <w:p w14:paraId="23920346" w14:textId="248E3FA4" w:rsidR="000F3B85" w:rsidRDefault="000F3B85"/>
    <w:sectPr w:rsidR="000F3B85" w:rsidSect="00683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BB"/>
    <w:rsid w:val="000523A5"/>
    <w:rsid w:val="000F3B85"/>
    <w:rsid w:val="00122293"/>
    <w:rsid w:val="00222E81"/>
    <w:rsid w:val="00453BED"/>
    <w:rsid w:val="00683AFE"/>
    <w:rsid w:val="00945FBB"/>
    <w:rsid w:val="00B717DC"/>
    <w:rsid w:val="00C242B1"/>
    <w:rsid w:val="00C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291C"/>
  <w15:chartTrackingRefBased/>
  <w15:docId w15:val="{7A926ACD-2460-4B2E-BA5F-7F4257CB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2653-0CC2-4DD1-8D42-4D3A741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Erdener Kaptan TURAN</dc:creator>
  <cp:keywords/>
  <dc:description/>
  <cp:lastModifiedBy>Erdener Kaptan TURAN</cp:lastModifiedBy>
  <cp:revision>2</cp:revision>
  <dcterms:created xsi:type="dcterms:W3CDTF">2023-12-05T09:13:00Z</dcterms:created>
  <dcterms:modified xsi:type="dcterms:W3CDTF">2023-12-05T09:13:00Z</dcterms:modified>
</cp:coreProperties>
</file>