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1B" w:rsidRPr="004F6A1B" w:rsidRDefault="004F6A1B" w:rsidP="004F6A1B">
      <w:pPr>
        <w:pStyle w:val="NormalWeb"/>
        <w:jc w:val="both"/>
        <w:rPr>
          <w:color w:val="000000" w:themeColor="text1"/>
          <w:sz w:val="22"/>
          <w:szCs w:val="22"/>
        </w:rPr>
      </w:pPr>
      <w:r w:rsidRPr="004F6A1B">
        <w:rPr>
          <w:color w:val="000000" w:themeColor="text1"/>
          <w:sz w:val="22"/>
          <w:szCs w:val="22"/>
        </w:rPr>
        <w:t xml:space="preserve">Bartın, Karadeniz’in doğal ve kültürel zenginlikleriyle dikkat çeken önemli bir bölgedir. </w:t>
      </w:r>
      <w:proofErr w:type="spellStart"/>
      <w:r w:rsidRPr="004F6A1B">
        <w:rPr>
          <w:color w:val="000000" w:themeColor="text1"/>
          <w:sz w:val="22"/>
          <w:szCs w:val="22"/>
        </w:rPr>
        <w:t>İnkum</w:t>
      </w:r>
      <w:proofErr w:type="spellEnd"/>
      <w:r w:rsidRPr="004F6A1B">
        <w:rPr>
          <w:color w:val="000000" w:themeColor="text1"/>
          <w:sz w:val="22"/>
          <w:szCs w:val="22"/>
        </w:rPr>
        <w:t xml:space="preserve"> Plajı, altın sarısı kumları ve Karadeniz’in berrak sularıyla ünlü olup, deniz canlıları ve kum zambakları gibi hassas türlere ev sahipliği yapan önemli bir ekosisteme sahiptir. Yaklaşık 3 km uzunluğundaki bu plaj, tertemiz kumları ve berrak deniziyle ziyaretçilerin ilgisini çekmektedir. Tatil beldesi olan </w:t>
      </w:r>
      <w:proofErr w:type="spellStart"/>
      <w:r w:rsidRPr="004F6A1B">
        <w:rPr>
          <w:color w:val="000000" w:themeColor="text1"/>
          <w:sz w:val="22"/>
          <w:szCs w:val="22"/>
        </w:rPr>
        <w:t>İnkum’da</w:t>
      </w:r>
      <w:proofErr w:type="spellEnd"/>
      <w:r w:rsidRPr="004F6A1B">
        <w:rPr>
          <w:color w:val="000000" w:themeColor="text1"/>
          <w:sz w:val="22"/>
          <w:szCs w:val="22"/>
        </w:rPr>
        <w:t>, turistlerin ihtiyaçlarını karşılayabilecek kaliteli konaklama olanakları bulunmaktadır.</w:t>
      </w:r>
    </w:p>
    <w:p w:rsidR="004F6A1B" w:rsidRPr="004F6A1B" w:rsidRDefault="004F6A1B" w:rsidP="004F6A1B">
      <w:pPr>
        <w:pStyle w:val="NormalWeb"/>
        <w:jc w:val="both"/>
        <w:rPr>
          <w:color w:val="000000" w:themeColor="text1"/>
          <w:sz w:val="22"/>
          <w:szCs w:val="22"/>
        </w:rPr>
      </w:pPr>
      <w:r w:rsidRPr="004F6A1B">
        <w:rPr>
          <w:color w:val="000000" w:themeColor="text1"/>
          <w:sz w:val="22"/>
          <w:szCs w:val="22"/>
        </w:rPr>
        <w:t xml:space="preserve">Plajın en yoğun olduğu dönemler haziran, temmuz ve ağustos aylarıdır. Bartın şehir merkezine 17 km uzaklıkta yer alan </w:t>
      </w:r>
      <w:proofErr w:type="spellStart"/>
      <w:r w:rsidRPr="004F6A1B">
        <w:rPr>
          <w:color w:val="000000" w:themeColor="text1"/>
          <w:sz w:val="22"/>
          <w:szCs w:val="22"/>
        </w:rPr>
        <w:t>İnkum</w:t>
      </w:r>
      <w:proofErr w:type="spellEnd"/>
      <w:r w:rsidRPr="004F6A1B">
        <w:rPr>
          <w:color w:val="000000" w:themeColor="text1"/>
          <w:sz w:val="22"/>
          <w:szCs w:val="22"/>
        </w:rPr>
        <w:t xml:space="preserve"> Plajı’na, özel araçla ya da Bartın şehir merkezindeki </w:t>
      </w:r>
      <w:proofErr w:type="spellStart"/>
      <w:r w:rsidRPr="004F6A1B">
        <w:rPr>
          <w:color w:val="000000" w:themeColor="text1"/>
          <w:sz w:val="22"/>
          <w:szCs w:val="22"/>
        </w:rPr>
        <w:t>İnkum</w:t>
      </w:r>
      <w:proofErr w:type="spellEnd"/>
      <w:r w:rsidRPr="004F6A1B">
        <w:rPr>
          <w:color w:val="000000" w:themeColor="text1"/>
          <w:sz w:val="22"/>
          <w:szCs w:val="22"/>
        </w:rPr>
        <w:t xml:space="preserve"> durağından hareket eden toplu taşıma araçlarıyla yaklaşık 15-20 dakikada ulaşılabilir.</w:t>
      </w:r>
    </w:p>
    <w:p w:rsidR="004F6A1B" w:rsidRPr="004F6A1B" w:rsidRDefault="004F6A1B" w:rsidP="004F6A1B">
      <w:pPr>
        <w:pStyle w:val="NormalWeb"/>
        <w:jc w:val="both"/>
        <w:rPr>
          <w:color w:val="000000" w:themeColor="text1"/>
          <w:sz w:val="22"/>
          <w:szCs w:val="22"/>
        </w:rPr>
      </w:pPr>
      <w:r w:rsidRPr="004F6A1B">
        <w:rPr>
          <w:color w:val="000000" w:themeColor="text1"/>
          <w:sz w:val="22"/>
          <w:szCs w:val="22"/>
        </w:rPr>
        <w:t xml:space="preserve">Ayrıca, </w:t>
      </w:r>
      <w:proofErr w:type="spellStart"/>
      <w:r w:rsidRPr="004F6A1B">
        <w:rPr>
          <w:color w:val="000000" w:themeColor="text1"/>
          <w:sz w:val="22"/>
          <w:szCs w:val="22"/>
        </w:rPr>
        <w:t>İnkum</w:t>
      </w:r>
      <w:proofErr w:type="spellEnd"/>
      <w:r w:rsidRPr="004F6A1B">
        <w:rPr>
          <w:color w:val="000000" w:themeColor="text1"/>
          <w:sz w:val="22"/>
          <w:szCs w:val="22"/>
        </w:rPr>
        <w:t xml:space="preserve"> Plajı’nda güneşlenme, yüzme ve doğa yürüyüşleri gibi aktivitelerin yanı sıra, Karadeniz’in eşsiz manzarasını izlemek için ideal alanlar bulunmaktadır. Burası, hem </w:t>
      </w:r>
      <w:proofErr w:type="gramStart"/>
      <w:r w:rsidRPr="004F6A1B">
        <w:rPr>
          <w:color w:val="000000" w:themeColor="text1"/>
          <w:sz w:val="22"/>
          <w:szCs w:val="22"/>
        </w:rPr>
        <w:t>doğa severler</w:t>
      </w:r>
      <w:proofErr w:type="gramEnd"/>
      <w:r w:rsidRPr="004F6A1B">
        <w:rPr>
          <w:color w:val="000000" w:themeColor="text1"/>
          <w:sz w:val="22"/>
          <w:szCs w:val="22"/>
        </w:rPr>
        <w:t xml:space="preserve"> hem de huzurlu bir tatil arayanlar için benzersiz bir destinasyondur.</w:t>
      </w:r>
    </w:p>
    <w:p w:rsidR="00686364" w:rsidRPr="004F6A1B" w:rsidRDefault="00686364" w:rsidP="004F6A1B">
      <w:bookmarkStart w:id="0" w:name="_GoBack"/>
      <w:bookmarkEnd w:id="0"/>
    </w:p>
    <w:sectPr w:rsidR="00686364" w:rsidRPr="004F6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9F"/>
    <w:rsid w:val="00042604"/>
    <w:rsid w:val="000B1C9F"/>
    <w:rsid w:val="00282E6A"/>
    <w:rsid w:val="0039657D"/>
    <w:rsid w:val="0047152F"/>
    <w:rsid w:val="004F6A1B"/>
    <w:rsid w:val="005A5A94"/>
    <w:rsid w:val="00686364"/>
    <w:rsid w:val="00A37BCF"/>
    <w:rsid w:val="00C57D2E"/>
    <w:rsid w:val="00D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PC</dc:creator>
  <cp:keywords/>
  <dc:description/>
  <cp:lastModifiedBy>Casper PC</cp:lastModifiedBy>
  <cp:revision>6</cp:revision>
  <dcterms:created xsi:type="dcterms:W3CDTF">2024-11-27T11:42:00Z</dcterms:created>
  <dcterms:modified xsi:type="dcterms:W3CDTF">2024-12-04T10:50:00Z</dcterms:modified>
</cp:coreProperties>
</file>